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D" w:rsidRPr="00403AF7" w:rsidRDefault="00FA4B7D" w:rsidP="007675A5">
      <w:pPr>
        <w:spacing w:after="100" w:afterAutospacing="1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1E38EA" w:rsidRPr="00403AF7" w:rsidRDefault="00FA4B7D" w:rsidP="00D83B9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03AF7">
        <w:rPr>
          <w:rFonts w:cstheme="minorHAnsi"/>
          <w:b/>
          <w:sz w:val="20"/>
          <w:szCs w:val="20"/>
        </w:rPr>
        <w:t>Regulamin</w:t>
      </w:r>
    </w:p>
    <w:p w:rsidR="00FA4B7D" w:rsidRPr="00403AF7" w:rsidRDefault="00403AF7" w:rsidP="00D83B9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3AF7">
        <w:rPr>
          <w:rFonts w:eastAsia="Times New Roman" w:cstheme="minorHAnsi"/>
          <w:b/>
          <w:sz w:val="20"/>
          <w:szCs w:val="20"/>
          <w:lang w:eastAsia="pl-PL"/>
        </w:rPr>
        <w:t xml:space="preserve">Koncert Przyjaciół </w:t>
      </w:r>
      <w:bookmarkStart w:id="0" w:name="_GoBack"/>
      <w:bookmarkEnd w:id="0"/>
    </w:p>
    <w:p w:rsidR="00403AF7" w:rsidRPr="00403AF7" w:rsidRDefault="007F3564" w:rsidP="00D83B9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Dawid </w:t>
      </w: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Porta</w:t>
      </w:r>
      <w:proofErr w:type="spellEnd"/>
      <w:r w:rsidR="00403AF7" w:rsidRPr="00403AF7">
        <w:rPr>
          <w:rFonts w:eastAsia="Times New Roman" w:cstheme="minorHAnsi"/>
          <w:b/>
          <w:sz w:val="20"/>
          <w:szCs w:val="20"/>
          <w:lang w:eastAsia="pl-PL"/>
        </w:rPr>
        <w:t xml:space="preserve">/Tomek </w:t>
      </w:r>
      <w:proofErr w:type="spellStart"/>
      <w:r w:rsidR="00403AF7" w:rsidRPr="00403AF7">
        <w:rPr>
          <w:rFonts w:eastAsia="Times New Roman" w:cstheme="minorHAnsi"/>
          <w:b/>
          <w:sz w:val="20"/>
          <w:szCs w:val="20"/>
          <w:lang w:eastAsia="pl-PL"/>
        </w:rPr>
        <w:t>Busławski</w:t>
      </w:r>
      <w:proofErr w:type="spellEnd"/>
      <w:r w:rsidR="00403AF7" w:rsidRPr="00403AF7">
        <w:rPr>
          <w:rFonts w:eastAsia="Times New Roman" w:cstheme="minorHAnsi"/>
          <w:b/>
          <w:sz w:val="20"/>
          <w:szCs w:val="20"/>
          <w:lang w:eastAsia="pl-PL"/>
        </w:rPr>
        <w:t xml:space="preserve">/Adam </w:t>
      </w:r>
      <w:proofErr w:type="spellStart"/>
      <w:r w:rsidR="00403AF7" w:rsidRPr="00403AF7">
        <w:rPr>
          <w:rFonts w:eastAsia="Times New Roman" w:cstheme="minorHAnsi"/>
          <w:b/>
          <w:sz w:val="20"/>
          <w:szCs w:val="20"/>
          <w:lang w:eastAsia="pl-PL"/>
        </w:rPr>
        <w:t>Busławski</w:t>
      </w:r>
      <w:proofErr w:type="spellEnd"/>
    </w:p>
    <w:p w:rsidR="00D83B90" w:rsidRPr="00403AF7" w:rsidRDefault="00D83B90" w:rsidP="007675A5">
      <w:pPr>
        <w:rPr>
          <w:rFonts w:cstheme="minorHAnsi"/>
          <w:b/>
          <w:sz w:val="20"/>
          <w:szCs w:val="20"/>
        </w:rPr>
      </w:pPr>
    </w:p>
    <w:p w:rsidR="00C57830" w:rsidRPr="00403AF7" w:rsidRDefault="00FA4B7D" w:rsidP="00C57830">
      <w:pPr>
        <w:pStyle w:val="Akapitzlist"/>
        <w:rPr>
          <w:rFonts w:cstheme="minorHAnsi"/>
          <w:b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Regulamin obowiązuje na terenie imprezy niemasowej o nazwie </w:t>
      </w:r>
      <w:r w:rsidR="00403AF7" w:rsidRPr="00403AF7">
        <w:rPr>
          <w:rFonts w:eastAsia="Times New Roman" w:cstheme="minorHAnsi"/>
          <w:sz w:val="20"/>
          <w:szCs w:val="20"/>
          <w:lang w:eastAsia="pl-PL"/>
        </w:rPr>
        <w:t xml:space="preserve">Koncert Przyjaciół </w:t>
      </w:r>
      <w:r w:rsidR="007675A5" w:rsidRPr="00403AF7">
        <w:rPr>
          <w:rFonts w:eastAsia="Times New Roman" w:cstheme="minorHAnsi"/>
          <w:sz w:val="20"/>
          <w:szCs w:val="20"/>
          <w:lang w:eastAsia="pl-PL"/>
        </w:rPr>
        <w:t xml:space="preserve">odbywającej się w </w:t>
      </w:r>
      <w:r w:rsidR="00403AF7" w:rsidRPr="00403AF7">
        <w:rPr>
          <w:rFonts w:eastAsia="Times New Roman" w:cstheme="minorHAnsi"/>
          <w:sz w:val="20"/>
          <w:szCs w:val="20"/>
          <w:lang w:eastAsia="pl-PL"/>
        </w:rPr>
        <w:t>dniu</w:t>
      </w:r>
      <w:r w:rsidR="00D83B90" w:rsidRPr="00403A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03AF7" w:rsidRPr="00403AF7">
        <w:rPr>
          <w:rFonts w:eastAsia="Times New Roman" w:cstheme="minorHAnsi"/>
          <w:sz w:val="20"/>
          <w:szCs w:val="20"/>
          <w:lang w:eastAsia="pl-PL"/>
        </w:rPr>
        <w:t>17.04.2024</w:t>
      </w:r>
      <w:r w:rsidR="00C57830" w:rsidRPr="00403AF7">
        <w:rPr>
          <w:rFonts w:eastAsia="Times New Roman" w:cstheme="minorHAnsi"/>
          <w:sz w:val="20"/>
          <w:szCs w:val="20"/>
          <w:lang w:eastAsia="pl-PL"/>
        </w:rPr>
        <w:t xml:space="preserve"> r.</w:t>
      </w:r>
      <w:r w:rsidR="004D63F9" w:rsidRPr="00403AF7">
        <w:rPr>
          <w:rFonts w:eastAsia="Times New Roman" w:cstheme="minorHAnsi"/>
          <w:sz w:val="20"/>
          <w:szCs w:val="20"/>
          <w:lang w:eastAsia="pl-PL"/>
        </w:rPr>
        <w:t xml:space="preserve">, w </w:t>
      </w:r>
      <w:r w:rsidR="008A0FFB" w:rsidRPr="00403AF7">
        <w:rPr>
          <w:rFonts w:eastAsia="Times New Roman" w:cstheme="minorHAnsi"/>
          <w:sz w:val="20"/>
          <w:szCs w:val="20"/>
          <w:lang w:eastAsia="pl-PL"/>
        </w:rPr>
        <w:t>Sali Kameralnej NCPP przy ul. Piastowskiej 14z, w Opolu</w:t>
      </w:r>
      <w:r w:rsidR="004D63F9" w:rsidRPr="00403AF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A0FFB" w:rsidRPr="00403AF7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A4B7D" w:rsidRPr="00403AF7" w:rsidRDefault="008A0FFB" w:rsidP="00403AF7">
      <w:pPr>
        <w:pStyle w:val="Akapitzlist"/>
        <w:numPr>
          <w:ilvl w:val="0"/>
          <w:numId w:val="4"/>
        </w:numPr>
        <w:rPr>
          <w:rFonts w:cstheme="minorHAnsi"/>
          <w:bCs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Organizatorem imprezy jest </w:t>
      </w:r>
      <w:r w:rsidR="00403AF7" w:rsidRPr="00403AF7">
        <w:rPr>
          <w:rFonts w:cstheme="minorHAnsi"/>
          <w:bCs/>
          <w:sz w:val="20"/>
          <w:szCs w:val="20"/>
        </w:rPr>
        <w:t xml:space="preserve">AMB Adam </w:t>
      </w:r>
      <w:proofErr w:type="spellStart"/>
      <w:r w:rsidR="00403AF7" w:rsidRPr="00403AF7">
        <w:rPr>
          <w:rFonts w:cstheme="minorHAnsi"/>
          <w:bCs/>
          <w:sz w:val="20"/>
          <w:szCs w:val="20"/>
        </w:rPr>
        <w:t>Busławski</w:t>
      </w:r>
      <w:proofErr w:type="spellEnd"/>
      <w:r w:rsidR="00403AF7" w:rsidRPr="00403AF7">
        <w:rPr>
          <w:rFonts w:cstheme="minorHAnsi"/>
          <w:bCs/>
          <w:sz w:val="20"/>
          <w:szCs w:val="20"/>
        </w:rPr>
        <w:t>, ul. Marii Skłodowskiej-Curie 8 45-765 Opole, NIP: 7661596890</w:t>
      </w:r>
    </w:p>
    <w:p w:rsidR="00FA4B7D" w:rsidRPr="00403AF7" w:rsidRDefault="00FA4B7D" w:rsidP="00FA4B7D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Osoby przebywające na terenie imprezy podlegają przepisom prawa polskiego i przepisom niniejszego Regulaminu. </w:t>
      </w:r>
    </w:p>
    <w:p w:rsidR="00FA4B7D" w:rsidRPr="00403AF7" w:rsidRDefault="00FA4B7D" w:rsidP="00FA4B7D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Wejście na teren imprezy oznacza akceptację postanowień Regulaminu i przepisów prawa powszechnie obowiązującego. </w:t>
      </w:r>
    </w:p>
    <w:p w:rsidR="004D34E5" w:rsidRPr="00403AF7" w:rsidRDefault="004D34E5" w:rsidP="004D34E5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403AF7">
        <w:rPr>
          <w:rFonts w:cstheme="minorHAnsi"/>
          <w:b/>
          <w:sz w:val="20"/>
          <w:szCs w:val="20"/>
        </w:rPr>
        <w:t>Zasady szczegółowe</w:t>
      </w:r>
    </w:p>
    <w:p w:rsidR="000F3A9F" w:rsidRPr="00403AF7" w:rsidRDefault="004D34E5" w:rsidP="000F3A9F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Przebywać w miejscu imprezy oraz w niej u</w:t>
      </w:r>
      <w:r w:rsidR="00C57830" w:rsidRPr="00403AF7">
        <w:rPr>
          <w:rFonts w:cstheme="minorHAnsi"/>
          <w:sz w:val="20"/>
          <w:szCs w:val="20"/>
        </w:rPr>
        <w:t>czestniczyć mogą dowolne oso</w:t>
      </w:r>
      <w:r w:rsidR="008A0FFB" w:rsidRPr="00403AF7">
        <w:rPr>
          <w:rFonts w:cstheme="minorHAnsi"/>
          <w:sz w:val="20"/>
          <w:szCs w:val="20"/>
        </w:rPr>
        <w:t xml:space="preserve">by, które zakupiły bilet wstępu w kasach Narodowego Centrum Polskiej Piosenki lub poprzez stronę </w:t>
      </w:r>
      <w:r w:rsidR="000F3A9F" w:rsidRPr="00403AF7">
        <w:rPr>
          <w:rFonts w:cstheme="minorHAnsi"/>
          <w:sz w:val="20"/>
          <w:szCs w:val="20"/>
        </w:rPr>
        <w:t>htpp://</w:t>
      </w:r>
      <w:r w:rsidR="008A0FFB" w:rsidRPr="00403AF7">
        <w:rPr>
          <w:rFonts w:cstheme="minorHAnsi"/>
          <w:sz w:val="20"/>
          <w:szCs w:val="20"/>
        </w:rPr>
        <w:t xml:space="preserve"> bilety.ncpp.opole.pl.</w:t>
      </w:r>
    </w:p>
    <w:p w:rsidR="008A0FFB" w:rsidRPr="00403AF7" w:rsidRDefault="008A0FFB" w:rsidP="00D83B90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Uczestnikiem koncertu może być osoba pełnoletnia posiadająca ważny dokument tożsamości umożliwiający jej identyfikację, lub osoba powyżej 16 r.ż. posiadająca pisemną zgodę opiekuna na uczestnictwo w koncercie oraz dokument umożliwiający jej identyfikację. Osoby poniżej 16 r.ż. mogą uczestniczyć w imprezie wyłącznie pod opieką rodzica lub opiekuna prawnego,</w:t>
      </w:r>
    </w:p>
    <w:p w:rsidR="008A0FFB" w:rsidRPr="00403AF7" w:rsidRDefault="004D34E5" w:rsidP="004D34E5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Organizator dysp</w:t>
      </w:r>
      <w:r w:rsidR="008A0FFB" w:rsidRPr="00403AF7">
        <w:rPr>
          <w:rFonts w:cstheme="minorHAnsi"/>
          <w:sz w:val="20"/>
          <w:szCs w:val="20"/>
        </w:rPr>
        <w:t>onuje własną służbą porządkową.</w:t>
      </w:r>
    </w:p>
    <w:p w:rsidR="004D34E5" w:rsidRPr="00403AF7" w:rsidRDefault="008A0FFB" w:rsidP="004D34E5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Służba porządkowa jest zobowiązana</w:t>
      </w:r>
      <w:r w:rsidR="004D34E5" w:rsidRPr="00403AF7">
        <w:rPr>
          <w:rFonts w:cstheme="minorHAnsi"/>
          <w:sz w:val="20"/>
          <w:szCs w:val="20"/>
        </w:rPr>
        <w:t xml:space="preserve"> do usunięcia z imprezy osób nietrzeźwych i zakłócających swoim zachowaniem przebieg imprezy. Jeśli podjęte działania są nieskuteczne, służby porządkowe występują o pomoc do Policji. W razie wypadku, zasłabnięcia lub innych dolegliwości zdrowotnych, należy zg</w:t>
      </w:r>
      <w:r w:rsidRPr="00403AF7">
        <w:rPr>
          <w:rFonts w:cstheme="minorHAnsi"/>
          <w:sz w:val="20"/>
          <w:szCs w:val="20"/>
        </w:rPr>
        <w:t>łosić się do służb porządkowych.</w:t>
      </w:r>
    </w:p>
    <w:p w:rsidR="00682683" w:rsidRPr="00403AF7" w:rsidRDefault="007675A5" w:rsidP="00682683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403AF7">
        <w:rPr>
          <w:rFonts w:cstheme="minorHAnsi"/>
          <w:b/>
          <w:sz w:val="20"/>
          <w:szCs w:val="20"/>
        </w:rPr>
        <w:t>Zasady porządkowe</w:t>
      </w:r>
    </w:p>
    <w:p w:rsidR="00682683" w:rsidRPr="00403AF7" w:rsidRDefault="00682683" w:rsidP="006826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Każdy kto przebywa na imprezie powinien zachowywać się tak, aby nie szkodził i nie zagrażał innym osobom. </w:t>
      </w:r>
    </w:p>
    <w:p w:rsidR="00682683" w:rsidRPr="00403AF7" w:rsidRDefault="00682683" w:rsidP="006826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Każdy przebywający na imprezie jest zobowiązany</w:t>
      </w:r>
      <w:r w:rsidR="008A0FFB" w:rsidRPr="00403AF7">
        <w:rPr>
          <w:rFonts w:cstheme="minorHAnsi"/>
          <w:sz w:val="20"/>
          <w:szCs w:val="20"/>
        </w:rPr>
        <w:t xml:space="preserve"> stosować się</w:t>
      </w:r>
      <w:r w:rsidR="000F3A9F" w:rsidRPr="00403AF7">
        <w:rPr>
          <w:rFonts w:cstheme="minorHAnsi"/>
          <w:sz w:val="20"/>
          <w:szCs w:val="20"/>
        </w:rPr>
        <w:t xml:space="preserve"> do poleceń służby porządkowej </w:t>
      </w:r>
      <w:r w:rsidR="008A0FFB" w:rsidRPr="00403AF7">
        <w:rPr>
          <w:rFonts w:cstheme="minorHAnsi"/>
          <w:sz w:val="20"/>
          <w:szCs w:val="20"/>
        </w:rPr>
        <w:t>oraz organizatora.</w:t>
      </w:r>
      <w:r w:rsidRPr="00403AF7">
        <w:rPr>
          <w:rFonts w:cstheme="minorHAnsi"/>
          <w:sz w:val="20"/>
          <w:szCs w:val="20"/>
        </w:rPr>
        <w:t xml:space="preserve"> </w:t>
      </w:r>
    </w:p>
    <w:p w:rsidR="00682683" w:rsidRPr="00403AF7" w:rsidRDefault="00682683" w:rsidP="006826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Kto nie wykonuje polecenia porządkowego wydanego na postawie ustawy, Regulaminu obiektu lub Regulaminu imprezy, przez służby porządkowe podlega wydaleniu z obiektu, ograniczeniu wolności lub grzywny. </w:t>
      </w:r>
    </w:p>
    <w:p w:rsidR="007C4B20" w:rsidRPr="00403AF7" w:rsidRDefault="007C4B20" w:rsidP="006826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Widzowie zobowiązani są w czasie trwania imprezy przebywać wyłącznie w miejscach przeznaczonych dla publiczności. </w:t>
      </w:r>
    </w:p>
    <w:p w:rsidR="008A0FFB" w:rsidRPr="00403AF7" w:rsidRDefault="007C4B20" w:rsidP="007675A5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Organizator nie ponosi odpowiedzialności za rzeczy pozostawione na terenie imprezy</w:t>
      </w:r>
    </w:p>
    <w:p w:rsidR="006F7CDF" w:rsidRPr="00403AF7" w:rsidRDefault="006F7CDF" w:rsidP="00D83B90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403AF7">
        <w:rPr>
          <w:rFonts w:cstheme="minorHAnsi"/>
          <w:b/>
          <w:sz w:val="20"/>
          <w:szCs w:val="20"/>
        </w:rPr>
        <w:t>Utrwalenie przebiegu imprezy</w:t>
      </w:r>
      <w:r w:rsidRPr="00403AF7">
        <w:rPr>
          <w:rFonts w:cstheme="minorHAnsi"/>
          <w:sz w:val="20"/>
          <w:szCs w:val="20"/>
        </w:rPr>
        <w:t xml:space="preserve"> </w:t>
      </w:r>
    </w:p>
    <w:p w:rsidR="006F7CDF" w:rsidRPr="00403AF7" w:rsidRDefault="006F7CDF" w:rsidP="00403AF7">
      <w:pPr>
        <w:pStyle w:val="Akapitzlist"/>
        <w:ind w:left="1080"/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Wejście na teren imprezy, które jest jednoznaczne z akceptacją postanowień niniejszego</w:t>
      </w:r>
      <w:r w:rsidR="007675A5" w:rsidRPr="00403AF7">
        <w:rPr>
          <w:rFonts w:cstheme="minorHAnsi"/>
          <w:sz w:val="20"/>
          <w:szCs w:val="20"/>
        </w:rPr>
        <w:t xml:space="preserve"> Regulaminu oraz </w:t>
      </w:r>
      <w:r w:rsidRPr="00403AF7">
        <w:rPr>
          <w:rFonts w:cstheme="minorHAnsi"/>
          <w:sz w:val="20"/>
          <w:szCs w:val="20"/>
        </w:rPr>
        <w:t>akceptacją i udzieleniem zgody na przetwarzanie wiz</w:t>
      </w:r>
      <w:r w:rsidR="007675A5" w:rsidRPr="00403AF7">
        <w:rPr>
          <w:rFonts w:cstheme="minorHAnsi"/>
          <w:sz w:val="20"/>
          <w:szCs w:val="20"/>
        </w:rPr>
        <w:t>erunku.</w:t>
      </w:r>
    </w:p>
    <w:p w:rsidR="00D83B90" w:rsidRPr="00403AF7" w:rsidRDefault="00D83B90" w:rsidP="00D83B90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403AF7">
        <w:rPr>
          <w:rFonts w:cstheme="minorHAnsi"/>
          <w:b/>
          <w:sz w:val="20"/>
          <w:szCs w:val="20"/>
        </w:rPr>
        <w:t>Zwroty i reklamacje</w:t>
      </w:r>
    </w:p>
    <w:p w:rsidR="007675A5" w:rsidRPr="00403AF7" w:rsidRDefault="007675A5" w:rsidP="007675A5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Zwroty biletów możliwe są jedynie w przypadku odwołania lub zmiany terminu imprezy.</w:t>
      </w:r>
    </w:p>
    <w:p w:rsidR="007675A5" w:rsidRPr="00403AF7" w:rsidRDefault="007675A5" w:rsidP="007675A5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>Proces zwrotu biletu zależy od miejsca w którym dokonano zakupu.</w:t>
      </w:r>
    </w:p>
    <w:p w:rsidR="007675A5" w:rsidRPr="00403AF7" w:rsidRDefault="007675A5" w:rsidP="007675A5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403AF7">
        <w:rPr>
          <w:rFonts w:cstheme="minorHAnsi"/>
          <w:sz w:val="20"/>
          <w:szCs w:val="20"/>
        </w:rPr>
        <w:t xml:space="preserve">Rozpatrzenie reklamacji nastąpi w terminie 14 dni od daty otrzymania reklamacji. </w:t>
      </w:r>
    </w:p>
    <w:p w:rsidR="007675A5" w:rsidRPr="007675A5" w:rsidRDefault="007675A5" w:rsidP="007675A5">
      <w:pPr>
        <w:rPr>
          <w:rFonts w:cstheme="minorHAnsi"/>
          <w:b/>
        </w:rPr>
      </w:pPr>
      <w:r w:rsidRPr="007675A5">
        <w:rPr>
          <w:rFonts w:cstheme="minorHAnsi"/>
          <w:b/>
        </w:rPr>
        <w:t xml:space="preserve"> </w:t>
      </w:r>
    </w:p>
    <w:p w:rsidR="00C57830" w:rsidRPr="007675A5" w:rsidRDefault="00C57830" w:rsidP="007675A5">
      <w:pPr>
        <w:spacing w:after="0" w:line="240" w:lineRule="auto"/>
        <w:rPr>
          <w:rFonts w:cstheme="minorHAnsi"/>
        </w:rPr>
      </w:pPr>
    </w:p>
    <w:sectPr w:rsidR="00C57830" w:rsidRPr="007675A5" w:rsidSect="002149D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A6" w:rsidRDefault="004249A6" w:rsidP="00FA4B7D">
      <w:pPr>
        <w:spacing w:after="0" w:line="240" w:lineRule="auto"/>
      </w:pPr>
      <w:r>
        <w:separator/>
      </w:r>
    </w:p>
  </w:endnote>
  <w:endnote w:type="continuationSeparator" w:id="0">
    <w:p w:rsidR="004249A6" w:rsidRDefault="004249A6" w:rsidP="00FA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A6" w:rsidRDefault="004249A6" w:rsidP="00FA4B7D">
      <w:pPr>
        <w:spacing w:after="0" w:line="240" w:lineRule="auto"/>
      </w:pPr>
      <w:r>
        <w:separator/>
      </w:r>
    </w:p>
  </w:footnote>
  <w:footnote w:type="continuationSeparator" w:id="0">
    <w:p w:rsidR="004249A6" w:rsidRDefault="004249A6" w:rsidP="00FA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796"/>
    <w:multiLevelType w:val="hybridMultilevel"/>
    <w:tmpl w:val="CCFEC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6442"/>
    <w:multiLevelType w:val="hybridMultilevel"/>
    <w:tmpl w:val="E522DC34"/>
    <w:lvl w:ilvl="0" w:tplc="06EE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570F8"/>
    <w:multiLevelType w:val="hybridMultilevel"/>
    <w:tmpl w:val="EEC80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40E9D"/>
    <w:multiLevelType w:val="hybridMultilevel"/>
    <w:tmpl w:val="032063B4"/>
    <w:lvl w:ilvl="0" w:tplc="06EE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C4746E"/>
    <w:multiLevelType w:val="hybridMultilevel"/>
    <w:tmpl w:val="F976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186D"/>
    <w:multiLevelType w:val="hybridMultilevel"/>
    <w:tmpl w:val="84FA103C"/>
    <w:lvl w:ilvl="0" w:tplc="06EE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6493C"/>
    <w:multiLevelType w:val="hybridMultilevel"/>
    <w:tmpl w:val="2EA6FFBE"/>
    <w:lvl w:ilvl="0" w:tplc="06EE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00809"/>
    <w:multiLevelType w:val="hybridMultilevel"/>
    <w:tmpl w:val="0F64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0661"/>
    <w:multiLevelType w:val="hybridMultilevel"/>
    <w:tmpl w:val="FE92C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3660D"/>
    <w:multiLevelType w:val="hybridMultilevel"/>
    <w:tmpl w:val="36DA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E1701"/>
    <w:multiLevelType w:val="hybridMultilevel"/>
    <w:tmpl w:val="B2E6ADD2"/>
    <w:lvl w:ilvl="0" w:tplc="06EE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8568C"/>
    <w:multiLevelType w:val="hybridMultilevel"/>
    <w:tmpl w:val="ABC2A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D103A"/>
    <w:multiLevelType w:val="hybridMultilevel"/>
    <w:tmpl w:val="79AC2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5270"/>
    <w:multiLevelType w:val="hybridMultilevel"/>
    <w:tmpl w:val="AE244A28"/>
    <w:numStyleLink w:val="Zaimportowanystyl2"/>
  </w:abstractNum>
  <w:abstractNum w:abstractNumId="14">
    <w:nsid w:val="3ED5306B"/>
    <w:multiLevelType w:val="hybridMultilevel"/>
    <w:tmpl w:val="29760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37B58"/>
    <w:multiLevelType w:val="hybridMultilevel"/>
    <w:tmpl w:val="0450C5EC"/>
    <w:lvl w:ilvl="0" w:tplc="FF8A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CE4CBF"/>
    <w:multiLevelType w:val="hybridMultilevel"/>
    <w:tmpl w:val="6224792A"/>
    <w:lvl w:ilvl="0" w:tplc="04150017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430A1E"/>
    <w:multiLevelType w:val="hybridMultilevel"/>
    <w:tmpl w:val="AE244A28"/>
    <w:styleLink w:val="Zaimportowanystyl2"/>
    <w:lvl w:ilvl="0" w:tplc="713A1D66">
      <w:start w:val="1"/>
      <w:numFmt w:val="lowerLetter"/>
      <w:lvlText w:val="%1)"/>
      <w:lvlJc w:val="left"/>
      <w:pPr>
        <w:ind w:left="567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745E0C">
      <w:start w:val="1"/>
      <w:numFmt w:val="lowerLetter"/>
      <w:lvlText w:val="%2)"/>
      <w:lvlJc w:val="left"/>
      <w:pPr>
        <w:ind w:left="93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ACAA30">
      <w:start w:val="1"/>
      <w:numFmt w:val="lowerLetter"/>
      <w:lvlText w:val="%3)"/>
      <w:lvlJc w:val="left"/>
      <w:pPr>
        <w:ind w:left="165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862800">
      <w:start w:val="1"/>
      <w:numFmt w:val="lowerLetter"/>
      <w:lvlText w:val="%4)"/>
      <w:lvlJc w:val="left"/>
      <w:pPr>
        <w:ind w:left="2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6AD96">
      <w:start w:val="1"/>
      <w:numFmt w:val="lowerLetter"/>
      <w:lvlText w:val="%5)"/>
      <w:lvlJc w:val="left"/>
      <w:pPr>
        <w:ind w:left="309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E1A58">
      <w:start w:val="1"/>
      <w:numFmt w:val="lowerLetter"/>
      <w:lvlText w:val="%6)"/>
      <w:lvlJc w:val="left"/>
      <w:pPr>
        <w:ind w:left="381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EE9B6">
      <w:start w:val="1"/>
      <w:numFmt w:val="lowerLetter"/>
      <w:lvlText w:val="%7)"/>
      <w:lvlJc w:val="left"/>
      <w:pPr>
        <w:ind w:left="453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0BB60">
      <w:start w:val="1"/>
      <w:numFmt w:val="lowerLetter"/>
      <w:lvlText w:val="%8)"/>
      <w:lvlJc w:val="left"/>
      <w:pPr>
        <w:ind w:left="525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2C552">
      <w:start w:val="1"/>
      <w:numFmt w:val="lowerLetter"/>
      <w:lvlText w:val="%9)"/>
      <w:lvlJc w:val="left"/>
      <w:pPr>
        <w:ind w:left="59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7A07BBF"/>
    <w:multiLevelType w:val="hybridMultilevel"/>
    <w:tmpl w:val="E87C795C"/>
    <w:lvl w:ilvl="0" w:tplc="06EE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BB2080"/>
    <w:multiLevelType w:val="hybridMultilevel"/>
    <w:tmpl w:val="F80A4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C7D55"/>
    <w:multiLevelType w:val="hybridMultilevel"/>
    <w:tmpl w:val="ACC20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36D8B"/>
    <w:multiLevelType w:val="hybridMultilevel"/>
    <w:tmpl w:val="E5743E94"/>
    <w:lvl w:ilvl="0" w:tplc="864CA41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86BD8"/>
    <w:multiLevelType w:val="hybridMultilevel"/>
    <w:tmpl w:val="59BA8ACA"/>
    <w:lvl w:ilvl="0" w:tplc="06EE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9F3A7A"/>
    <w:multiLevelType w:val="hybridMultilevel"/>
    <w:tmpl w:val="948668CC"/>
    <w:lvl w:ilvl="0" w:tplc="70609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5D3AD5"/>
    <w:multiLevelType w:val="hybridMultilevel"/>
    <w:tmpl w:val="EF3C6286"/>
    <w:lvl w:ilvl="0" w:tplc="9E164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251303"/>
    <w:multiLevelType w:val="hybridMultilevel"/>
    <w:tmpl w:val="71100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22"/>
  </w:num>
  <w:num w:numId="10">
    <w:abstractNumId w:val="8"/>
  </w:num>
  <w:num w:numId="11">
    <w:abstractNumId w:val="10"/>
  </w:num>
  <w:num w:numId="12">
    <w:abstractNumId w:val="20"/>
  </w:num>
  <w:num w:numId="13">
    <w:abstractNumId w:val="3"/>
  </w:num>
  <w:num w:numId="14">
    <w:abstractNumId w:val="4"/>
  </w:num>
  <w:num w:numId="15">
    <w:abstractNumId w:val="18"/>
  </w:num>
  <w:num w:numId="16">
    <w:abstractNumId w:val="25"/>
  </w:num>
  <w:num w:numId="17">
    <w:abstractNumId w:val="6"/>
  </w:num>
  <w:num w:numId="18">
    <w:abstractNumId w:val="12"/>
  </w:num>
  <w:num w:numId="19">
    <w:abstractNumId w:val="1"/>
  </w:num>
  <w:num w:numId="20">
    <w:abstractNumId w:val="2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4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C2"/>
    <w:rsid w:val="000F3A9F"/>
    <w:rsid w:val="001433B4"/>
    <w:rsid w:val="00162DA7"/>
    <w:rsid w:val="001E38EA"/>
    <w:rsid w:val="001E62FD"/>
    <w:rsid w:val="002149DA"/>
    <w:rsid w:val="003B3575"/>
    <w:rsid w:val="003E3D82"/>
    <w:rsid w:val="00403AF7"/>
    <w:rsid w:val="004249A6"/>
    <w:rsid w:val="00472774"/>
    <w:rsid w:val="004D34E5"/>
    <w:rsid w:val="004D63F9"/>
    <w:rsid w:val="00682683"/>
    <w:rsid w:val="006F7CDF"/>
    <w:rsid w:val="00724D01"/>
    <w:rsid w:val="007675A5"/>
    <w:rsid w:val="007C4B20"/>
    <w:rsid w:val="007F3564"/>
    <w:rsid w:val="008A0FFB"/>
    <w:rsid w:val="008A4309"/>
    <w:rsid w:val="0093248C"/>
    <w:rsid w:val="0097120D"/>
    <w:rsid w:val="00AF25C8"/>
    <w:rsid w:val="00BC4D58"/>
    <w:rsid w:val="00C57830"/>
    <w:rsid w:val="00CA54C2"/>
    <w:rsid w:val="00D1168E"/>
    <w:rsid w:val="00D83B90"/>
    <w:rsid w:val="00F47AF1"/>
    <w:rsid w:val="00F63630"/>
    <w:rsid w:val="00F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B7D"/>
  </w:style>
  <w:style w:type="paragraph" w:styleId="Stopka">
    <w:name w:val="footer"/>
    <w:basedOn w:val="Normalny"/>
    <w:link w:val="StopkaZnak"/>
    <w:uiPriority w:val="99"/>
    <w:unhideWhenUsed/>
    <w:rsid w:val="00FA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7D"/>
  </w:style>
  <w:style w:type="paragraph" w:styleId="Tekstdymka">
    <w:name w:val="Balloon Text"/>
    <w:basedOn w:val="Normalny"/>
    <w:link w:val="TekstdymkaZnak"/>
    <w:uiPriority w:val="99"/>
    <w:semiHidden/>
    <w:unhideWhenUsed/>
    <w:rsid w:val="00FA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4B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3A9F"/>
    <w:rPr>
      <w:color w:val="0000FF" w:themeColor="hyperlink"/>
      <w:u w:val="single"/>
    </w:rPr>
  </w:style>
  <w:style w:type="numbering" w:customStyle="1" w:styleId="Zaimportowanystyl2">
    <w:name w:val="Zaimportowany styl 2"/>
    <w:rsid w:val="00403AF7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B7D"/>
  </w:style>
  <w:style w:type="paragraph" w:styleId="Stopka">
    <w:name w:val="footer"/>
    <w:basedOn w:val="Normalny"/>
    <w:link w:val="StopkaZnak"/>
    <w:uiPriority w:val="99"/>
    <w:unhideWhenUsed/>
    <w:rsid w:val="00FA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7D"/>
  </w:style>
  <w:style w:type="paragraph" w:styleId="Tekstdymka">
    <w:name w:val="Balloon Text"/>
    <w:basedOn w:val="Normalny"/>
    <w:link w:val="TekstdymkaZnak"/>
    <w:uiPriority w:val="99"/>
    <w:semiHidden/>
    <w:unhideWhenUsed/>
    <w:rsid w:val="00FA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4B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3A9F"/>
    <w:rPr>
      <w:color w:val="0000FF" w:themeColor="hyperlink"/>
      <w:u w:val="single"/>
    </w:rPr>
  </w:style>
  <w:style w:type="numbering" w:customStyle="1" w:styleId="Zaimportowanystyl2">
    <w:name w:val="Zaimportowany styl 2"/>
    <w:rsid w:val="00403AF7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A320-FAD8-4CAB-A90E-69DE598C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Anna Stompor</cp:lastModifiedBy>
  <cp:revision>3</cp:revision>
  <cp:lastPrinted>2024-01-30T08:07:00Z</cp:lastPrinted>
  <dcterms:created xsi:type="dcterms:W3CDTF">2024-01-30T08:07:00Z</dcterms:created>
  <dcterms:modified xsi:type="dcterms:W3CDTF">2024-02-02T12:22:00Z</dcterms:modified>
</cp:coreProperties>
</file>